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66" w:rsidRDefault="00301893">
      <w:bookmarkStart w:id="0" w:name="_GoBack"/>
      <w:bookmarkEnd w:id="0"/>
      <w:proofErr w:type="spellStart"/>
      <w:r>
        <w:t>Cf</w:t>
      </w:r>
      <w:proofErr w:type="spellEnd"/>
      <w:r>
        <w:t xml:space="preserve"> 7 3   Modes of transportation</w:t>
      </w:r>
    </w:p>
    <w:p w:rsidR="00301893" w:rsidRDefault="00301893"/>
    <w:p w:rsidR="00301893" w:rsidRDefault="00301893">
      <w:r>
        <w:t>To say you “go by” some type of transportation, you usually put the word “</w:t>
      </w:r>
      <w:proofErr w:type="spellStart"/>
      <w:r>
        <w:t>en</w:t>
      </w:r>
      <w:proofErr w:type="spellEnd"/>
      <w:r>
        <w:t xml:space="preserve">” before the </w:t>
      </w:r>
      <w:proofErr w:type="spellStart"/>
      <w:r>
        <w:t>vehicule</w:t>
      </w:r>
      <w:proofErr w:type="spellEnd"/>
      <w:r>
        <w:t xml:space="preserve">. </w:t>
      </w:r>
    </w:p>
    <w:p w:rsidR="00301893" w:rsidRDefault="00301893">
      <w:r>
        <w:t xml:space="preserve">For example: </w:t>
      </w:r>
    </w:p>
    <w:p w:rsidR="00301893" w:rsidRDefault="00301893" w:rsidP="00301893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train = by train</w:t>
      </w:r>
    </w:p>
    <w:p w:rsidR="00301893" w:rsidRDefault="00301893" w:rsidP="00301893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avion</w:t>
      </w:r>
      <w:proofErr w:type="spellEnd"/>
      <w:r>
        <w:t xml:space="preserve"> = by plane</w:t>
      </w:r>
    </w:p>
    <w:p w:rsidR="00301893" w:rsidRDefault="00301893" w:rsidP="00301893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bateau = by boat</w:t>
      </w:r>
    </w:p>
    <w:p w:rsidR="00301893" w:rsidRDefault="00301893" w:rsidP="00301893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voiture</w:t>
      </w:r>
      <w:proofErr w:type="spellEnd"/>
      <w:r>
        <w:t xml:space="preserve"> = by car</w:t>
      </w:r>
    </w:p>
    <w:p w:rsidR="00301893" w:rsidRDefault="00301893" w:rsidP="00301893">
      <w:pPr>
        <w:pStyle w:val="ListParagraph"/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metro = by  subway</w:t>
      </w:r>
    </w:p>
    <w:p w:rsidR="00301893" w:rsidRDefault="00301893" w:rsidP="00301893">
      <w:r>
        <w:t xml:space="preserve">An important exception to this rule is how to say “by foot”. For this, use the term “à”. </w:t>
      </w:r>
    </w:p>
    <w:p w:rsidR="00301893" w:rsidRDefault="00301893" w:rsidP="00301893">
      <w:r>
        <w:t xml:space="preserve">For example: </w:t>
      </w:r>
    </w:p>
    <w:p w:rsidR="00301893" w:rsidRDefault="00301893" w:rsidP="00301893">
      <w:proofErr w:type="spellStart"/>
      <w:r>
        <w:t>Visitez</w:t>
      </w:r>
      <w:proofErr w:type="spellEnd"/>
      <w:r>
        <w:t xml:space="preserve"> Paris </w:t>
      </w:r>
      <w:r w:rsidRPr="00301893">
        <w:rPr>
          <w:u w:val="single"/>
        </w:rPr>
        <w:t>à pied</w:t>
      </w:r>
      <w:r>
        <w:rPr>
          <w:u w:val="single"/>
        </w:rPr>
        <w:t xml:space="preserve">. </w:t>
      </w:r>
      <w:r w:rsidRPr="00301893">
        <w:t>= Visit Paris by foot.</w:t>
      </w:r>
      <w:r>
        <w:t xml:space="preserve"> </w:t>
      </w:r>
    </w:p>
    <w:sectPr w:rsidR="00301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52BA6"/>
    <w:multiLevelType w:val="hybridMultilevel"/>
    <w:tmpl w:val="C8B69870"/>
    <w:lvl w:ilvl="0" w:tplc="F0767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3"/>
    <w:rsid w:val="00301893"/>
    <w:rsid w:val="00A97A66"/>
    <w:rsid w:val="00D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60E06-D9A6-40F7-B721-CB0CBA40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Glen</dc:creator>
  <cp:keywords/>
  <dc:description/>
  <cp:lastModifiedBy>Elizabeth  Bursey</cp:lastModifiedBy>
  <cp:revision>2</cp:revision>
  <cp:lastPrinted>2016-05-02T16:35:00Z</cp:lastPrinted>
  <dcterms:created xsi:type="dcterms:W3CDTF">2016-05-02T16:54:00Z</dcterms:created>
  <dcterms:modified xsi:type="dcterms:W3CDTF">2016-05-02T16:54:00Z</dcterms:modified>
</cp:coreProperties>
</file>